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8" w:rsidRDefault="008D78FB">
      <w:pPr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FB7948" w:rsidRDefault="008D78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处级干部行政能力建设培训班学员名单</w:t>
      </w:r>
    </w:p>
    <w:p w:rsidR="00FB7948" w:rsidRDefault="00FB7948">
      <w:pPr>
        <w:jc w:val="center"/>
        <w:rPr>
          <w:rFonts w:ascii="黑体" w:eastAsia="黑体" w:hAnsi="黑体" w:cs="黑体"/>
          <w:sz w:val="36"/>
          <w:szCs w:val="36"/>
        </w:rPr>
      </w:pPr>
    </w:p>
    <w:p w:rsidR="00FB7948" w:rsidRDefault="008D78F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第一组（</w:t>
      </w:r>
      <w:r>
        <w:rPr>
          <w:rFonts w:ascii="黑体" w:eastAsia="黑体" w:hAnsi="黑体" w:cs="黑体" w:hint="eastAsia"/>
          <w:sz w:val="36"/>
          <w:szCs w:val="36"/>
        </w:rPr>
        <w:t>15</w:t>
      </w:r>
      <w:r>
        <w:rPr>
          <w:rFonts w:ascii="黑体" w:eastAsia="黑体" w:hAnsi="黑体" w:cs="黑体" w:hint="eastAsia"/>
          <w:sz w:val="36"/>
          <w:szCs w:val="36"/>
        </w:rPr>
        <w:t>人，排名不分先后）</w:t>
      </w:r>
    </w:p>
    <w:p w:rsidR="00FB7948" w:rsidRDefault="00FB7948">
      <w:pPr>
        <w:rPr>
          <w:rFonts w:ascii="黑体" w:eastAsia="黑体" w:hAnsi="黑体" w:cs="黑体"/>
          <w:sz w:val="32"/>
          <w:szCs w:val="32"/>
        </w:rPr>
      </w:pPr>
    </w:p>
    <w:p w:rsidR="00FB7948" w:rsidRDefault="008D78F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召集人：赵应丁</w:t>
      </w:r>
    </w:p>
    <w:tbl>
      <w:tblPr>
        <w:tblW w:w="8398" w:type="dxa"/>
        <w:tblCellMar>
          <w:left w:w="0" w:type="dxa"/>
          <w:right w:w="0" w:type="dxa"/>
        </w:tblCellMar>
        <w:tblLook w:val="04A0"/>
      </w:tblPr>
      <w:tblGrid>
        <w:gridCol w:w="656"/>
        <w:gridCol w:w="894"/>
        <w:gridCol w:w="760"/>
        <w:gridCol w:w="4614"/>
        <w:gridCol w:w="1474"/>
      </w:tblGrid>
      <w:tr w:rsidR="00FB7948">
        <w:trPr>
          <w:trHeight w:val="3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陈文新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党办校办主任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13707910915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肖意风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学生工作处处长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13970918439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徐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学生资助管理中心主任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正处级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13807000832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曾卫明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信息中心主任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18079128280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陈美球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MPA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教育中心主任兼研究生院院长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13677001278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东区管理服务中心主任（正处级）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13667092121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勇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农学院院长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13879190369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赵应丁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软件学院院长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13879109265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继续教育学院院长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13970867725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刘纯青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园林与艺术学院副院长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13732936698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郭小权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动物科学技术学院副院长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13870917561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夏庆林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计算机与信息工程学院副院长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13607066795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周春火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国土资源与环境学院副院长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13970099796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刘善军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职业师范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技术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18070110002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姜木枝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马克思主义（政治）学院副院长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13870957306</w:t>
            </w:r>
          </w:p>
        </w:tc>
      </w:tr>
      <w:tr w:rsidR="00FB7948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KaiTi_GB2312" w:eastAsia="KaiTi_GB2312" w:hAnsi="宋体" w:cs="KaiTi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工学院副院长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13979166680</w:t>
            </w:r>
          </w:p>
        </w:tc>
      </w:tr>
    </w:tbl>
    <w:p w:rsidR="00FB7948" w:rsidRDefault="00FB7948"/>
    <w:p w:rsidR="00FB7948" w:rsidRDefault="008D78FB">
      <w:pPr>
        <w:widowControl/>
        <w:ind w:firstLineChars="600" w:firstLine="1440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讨论地点：办公楼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207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会议室</w:t>
      </w:r>
    </w:p>
    <w:p w:rsidR="00FB7948" w:rsidRDefault="00FB7948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8D78F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第二组（</w:t>
      </w:r>
      <w:r>
        <w:rPr>
          <w:rFonts w:ascii="黑体" w:eastAsia="黑体" w:hAnsi="黑体" w:cs="黑体" w:hint="eastAsia"/>
          <w:sz w:val="36"/>
          <w:szCs w:val="36"/>
        </w:rPr>
        <w:t>15</w:t>
      </w:r>
      <w:r>
        <w:rPr>
          <w:rFonts w:ascii="黑体" w:eastAsia="黑体" w:hAnsi="黑体" w:cs="黑体" w:hint="eastAsia"/>
          <w:sz w:val="36"/>
          <w:szCs w:val="36"/>
        </w:rPr>
        <w:t>人，排名不分先后）</w:t>
      </w:r>
    </w:p>
    <w:p w:rsidR="00FB7948" w:rsidRDefault="00FB7948">
      <w:pPr>
        <w:rPr>
          <w:rFonts w:ascii="黑体" w:eastAsia="黑体" w:hAnsi="黑体" w:cs="黑体"/>
          <w:sz w:val="32"/>
          <w:szCs w:val="32"/>
        </w:rPr>
      </w:pPr>
    </w:p>
    <w:p w:rsidR="00FB7948" w:rsidRDefault="008D78F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召集人：黄维柳</w:t>
      </w:r>
    </w:p>
    <w:tbl>
      <w:tblPr>
        <w:tblW w:w="8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898"/>
        <w:gridCol w:w="763"/>
        <w:gridCol w:w="4617"/>
        <w:gridCol w:w="1467"/>
      </w:tblGrid>
      <w:tr w:rsidR="00FB7948">
        <w:trPr>
          <w:trHeight w:val="3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黄维柳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人事处处长、党委教师工作部部长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13970011732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左辉群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招生就业处处长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13970827907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朱小玉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校友工作办公室主任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13879175633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张宏玉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农业科技园管委会主任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13970856899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杨光耀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园林与艺术学院院长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13907097538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吴晓玉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生物科学与工程学院院长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13879109876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王义华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理学院院长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15070908885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王文君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食品科学与工程学院院长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13517095783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幸宇云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动物科学技术学院副院长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13732933483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张庐陵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13707917816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唐建军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计算机与信息工程学院副院长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18970861484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戴仕明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软件学院副院长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13970869138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廖文梅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经济管理学院副院长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13755682809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黄少峰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理学院副院长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13507918219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张利斌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继续教育学院副院长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15870005668</w:t>
            </w:r>
          </w:p>
        </w:tc>
      </w:tr>
    </w:tbl>
    <w:p w:rsidR="00FB7948" w:rsidRDefault="00FB7948"/>
    <w:p w:rsidR="00FB7948" w:rsidRDefault="008D78FB">
      <w:pPr>
        <w:ind w:firstLineChars="600" w:firstLine="1440"/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讨论地点：办公楼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410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会议室</w:t>
      </w:r>
    </w:p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8D78F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第三组（</w:t>
      </w:r>
      <w:r>
        <w:rPr>
          <w:rFonts w:ascii="黑体" w:eastAsia="黑体" w:hAnsi="黑体" w:cs="黑体" w:hint="eastAsia"/>
          <w:sz w:val="36"/>
          <w:szCs w:val="36"/>
        </w:rPr>
        <w:t>15</w:t>
      </w:r>
      <w:r>
        <w:rPr>
          <w:rFonts w:ascii="黑体" w:eastAsia="黑体" w:hAnsi="黑体" w:cs="黑体" w:hint="eastAsia"/>
          <w:sz w:val="36"/>
          <w:szCs w:val="36"/>
        </w:rPr>
        <w:t>人，排名不分先后）</w:t>
      </w:r>
    </w:p>
    <w:p w:rsidR="00FB7948" w:rsidRDefault="00FB7948">
      <w:pPr>
        <w:rPr>
          <w:rFonts w:ascii="黑体" w:eastAsia="黑体" w:hAnsi="黑体" w:cs="黑体"/>
          <w:sz w:val="32"/>
          <w:szCs w:val="32"/>
        </w:rPr>
      </w:pPr>
    </w:p>
    <w:p w:rsidR="00FB7948" w:rsidRDefault="008D78F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召集人：李峰</w:t>
      </w:r>
    </w:p>
    <w:tbl>
      <w:tblPr>
        <w:tblW w:w="8403" w:type="dxa"/>
        <w:tblCellMar>
          <w:left w:w="0" w:type="dxa"/>
          <w:right w:w="0" w:type="dxa"/>
        </w:tblCellMar>
        <w:tblLook w:val="04A0"/>
      </w:tblPr>
      <w:tblGrid>
        <w:gridCol w:w="658"/>
        <w:gridCol w:w="897"/>
        <w:gridCol w:w="763"/>
        <w:gridCol w:w="4631"/>
        <w:gridCol w:w="1454"/>
      </w:tblGrid>
      <w:tr w:rsidR="00FB7948">
        <w:trPr>
          <w:trHeight w:val="3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朱晓东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校园建设处处长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15870000832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国际交流处处长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13870995645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产业处处长兼产业党委副书记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13607008450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熊龙彪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资产与实验室管理处处长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13970932293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瑜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图书馆馆长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13970079672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胡国良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动物科学技术学院院长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13807089905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宋秉斌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人文与公共管理学院院长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18170830579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吴伟萍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外国语学院院长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13576921299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朱昌兰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13870899236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陈伏生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园林与艺术学院副院长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13970816736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经济管理学院副院长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13970937025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张庆华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生物科学与工程学院副院长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15879051708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曾小荣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外国语学院副院长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15083819775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嵚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国土资源与环境学院副院长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18970048899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涂勇刚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食品科学与工程学院副院长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15180130882</w:t>
            </w:r>
          </w:p>
        </w:tc>
      </w:tr>
    </w:tbl>
    <w:p w:rsidR="00FB7948" w:rsidRDefault="00FB7948"/>
    <w:p w:rsidR="00FB7948" w:rsidRDefault="008D78FB">
      <w:pPr>
        <w:ind w:firstLineChars="600" w:firstLine="1440"/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讨论地点：办公楼二楼圆形会议室</w:t>
      </w:r>
    </w:p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8D78F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第四组（</w:t>
      </w:r>
      <w:r>
        <w:rPr>
          <w:rFonts w:ascii="黑体" w:eastAsia="黑体" w:hAnsi="黑体" w:cs="黑体" w:hint="eastAsia"/>
          <w:sz w:val="36"/>
          <w:szCs w:val="36"/>
        </w:rPr>
        <w:t>15</w:t>
      </w:r>
      <w:r>
        <w:rPr>
          <w:rFonts w:ascii="黑体" w:eastAsia="黑体" w:hAnsi="黑体" w:cs="黑体" w:hint="eastAsia"/>
          <w:sz w:val="36"/>
          <w:szCs w:val="36"/>
        </w:rPr>
        <w:t>人，排名不分先后）</w:t>
      </w:r>
    </w:p>
    <w:p w:rsidR="00FB7948" w:rsidRDefault="00FB7948">
      <w:pPr>
        <w:rPr>
          <w:rFonts w:ascii="黑体" w:eastAsia="黑体" w:hAnsi="黑体" w:cs="黑体"/>
          <w:sz w:val="32"/>
          <w:szCs w:val="32"/>
        </w:rPr>
      </w:pPr>
    </w:p>
    <w:p w:rsidR="00FB7948" w:rsidRDefault="008D78F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召集人：游金明</w:t>
      </w:r>
    </w:p>
    <w:tbl>
      <w:tblPr>
        <w:tblW w:w="8403" w:type="dxa"/>
        <w:tblCellMar>
          <w:left w:w="0" w:type="dxa"/>
          <w:right w:w="0" w:type="dxa"/>
        </w:tblCellMar>
        <w:tblLook w:val="04A0"/>
      </w:tblPr>
      <w:tblGrid>
        <w:gridCol w:w="658"/>
        <w:gridCol w:w="898"/>
        <w:gridCol w:w="763"/>
        <w:gridCol w:w="4634"/>
        <w:gridCol w:w="1450"/>
      </w:tblGrid>
      <w:tr w:rsidR="00FB7948">
        <w:trPr>
          <w:trHeight w:val="3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游金明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科技处处长、新农村发展研究院副院长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13479121859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朱述斌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新农村发展研究院执行院长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15907913758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招标与采购中心主任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13807063613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刘志兵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教学质量监督与评估中心主任（正处级）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15907913758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吴文军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后勤服务集团总经理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13870839661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颜玄洲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工学院院长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13970970512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李保同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国土资源与环境学院院长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13077994719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王映龙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计算机与信息工程学院院长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13397912901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霞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园林与艺术学院副院长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13576298253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曾红权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动物科学技术学院副院长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13979144818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软件学院副院长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13970827108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张征华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经济管理学院副院长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18970835288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苏力华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职业师范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技术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学院副院长兼职教基地常务副主任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13607080689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付庆文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马克思主义（政治）学院副院长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13807915490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李练军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南昌商学院副院长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13767985286</w:t>
            </w:r>
          </w:p>
        </w:tc>
      </w:tr>
    </w:tbl>
    <w:p w:rsidR="00FB7948" w:rsidRDefault="00FB7948"/>
    <w:p w:rsidR="00FB7948" w:rsidRDefault="008D78FB">
      <w:pPr>
        <w:ind w:firstLineChars="600" w:firstLine="1440"/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讨论地点：办公楼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314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会议室</w:t>
      </w:r>
    </w:p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FB7948"/>
    <w:p w:rsidR="00FB7948" w:rsidRDefault="008D78F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第五组（</w:t>
      </w:r>
      <w:r>
        <w:rPr>
          <w:rFonts w:ascii="黑体" w:eastAsia="黑体" w:hAnsi="黑体" w:cs="黑体" w:hint="eastAsia"/>
          <w:sz w:val="36"/>
          <w:szCs w:val="36"/>
        </w:rPr>
        <w:t>15</w:t>
      </w:r>
      <w:r>
        <w:rPr>
          <w:rFonts w:ascii="黑体" w:eastAsia="黑体" w:hAnsi="黑体" w:cs="黑体" w:hint="eastAsia"/>
          <w:sz w:val="36"/>
          <w:szCs w:val="36"/>
        </w:rPr>
        <w:t>人，排名不分先后）</w:t>
      </w:r>
    </w:p>
    <w:p w:rsidR="00FB7948" w:rsidRDefault="00FB7948">
      <w:pPr>
        <w:rPr>
          <w:rFonts w:ascii="黑体" w:eastAsia="黑体" w:hAnsi="黑体" w:cs="黑体"/>
          <w:sz w:val="32"/>
          <w:szCs w:val="32"/>
        </w:rPr>
      </w:pPr>
    </w:p>
    <w:p w:rsidR="00FB7948" w:rsidRDefault="008D78FB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召集人：何后军</w:t>
      </w:r>
    </w:p>
    <w:tbl>
      <w:tblPr>
        <w:tblW w:w="8419" w:type="dxa"/>
        <w:tblCellMar>
          <w:left w:w="0" w:type="dxa"/>
          <w:right w:w="0" w:type="dxa"/>
        </w:tblCellMar>
        <w:tblLook w:val="04A0"/>
      </w:tblPr>
      <w:tblGrid>
        <w:gridCol w:w="658"/>
        <w:gridCol w:w="900"/>
        <w:gridCol w:w="763"/>
        <w:gridCol w:w="4632"/>
        <w:gridCol w:w="1466"/>
      </w:tblGrid>
      <w:tr w:rsidR="00FB7948">
        <w:trPr>
          <w:trHeight w:val="3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李剑富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财务处处长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13970946551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万江文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保卫处处长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13576916579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郭如良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期刊社社长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13607083913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廖述香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档案馆馆长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13807090405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何后军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南昌商学院院长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13807919632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翁贞林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经济管理学院院长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13647009108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张继河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职业师范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技术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学院院长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13755679899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席艳辉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武装部部长兼军体部主任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13755768954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刘汉一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马克思主义（政治）学院院长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13657916511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李道和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人文与公共管理学院副院长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13970994173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黄长干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理学院副院长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13879175705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郭柳华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生物科学与工程学院副院长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13767065378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邹建民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继续教育学院副院长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13907910641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吴才君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13879126403</w:t>
            </w:r>
          </w:p>
        </w:tc>
      </w:tr>
      <w:tr w:rsidR="00FB7948">
        <w:trPr>
          <w:trHeight w:val="4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KaiTi_GB2312" w:eastAsia="KaiTi_GB2312" w:hAnsi="宋体" w:cs="KaiTi_GB2312"/>
                <w:color w:val="000000"/>
                <w:sz w:val="24"/>
              </w:rPr>
            </w:pPr>
            <w:r>
              <w:rPr>
                <w:rFonts w:ascii="KaiTi_GB2312" w:eastAsia="KaiTi_GB2312" w:hAnsi="宋体" w:cs="KaiTi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熊建华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食品科学与工程学院副院长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7948" w:rsidRDefault="008D78F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13732981726</w:t>
            </w:r>
          </w:p>
        </w:tc>
      </w:tr>
    </w:tbl>
    <w:p w:rsidR="00FB7948" w:rsidRDefault="00FB7948">
      <w:pPr>
        <w:ind w:firstLineChars="600" w:firstLine="1440"/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p w:rsidR="00FB7948" w:rsidRDefault="008D78FB">
      <w:pPr>
        <w:ind w:firstLineChars="600" w:firstLine="1440"/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讨论地点：办公楼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409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lang/>
        </w:rPr>
        <w:t>会议室</w:t>
      </w:r>
    </w:p>
    <w:p w:rsidR="00FB7948" w:rsidRDefault="00FB7948"/>
    <w:sectPr w:rsidR="00FB7948" w:rsidSect="00FB7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FB" w:rsidRDefault="008D78FB" w:rsidP="00C61AE3">
      <w:r>
        <w:separator/>
      </w:r>
    </w:p>
  </w:endnote>
  <w:endnote w:type="continuationSeparator" w:id="1">
    <w:p w:rsidR="008D78FB" w:rsidRDefault="008D78FB" w:rsidP="00C6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FB" w:rsidRDefault="008D78FB" w:rsidP="00C61AE3">
      <w:r>
        <w:separator/>
      </w:r>
    </w:p>
  </w:footnote>
  <w:footnote w:type="continuationSeparator" w:id="1">
    <w:p w:rsidR="008D78FB" w:rsidRDefault="008D78FB" w:rsidP="00C61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9B2701"/>
    <w:rsid w:val="002E21D8"/>
    <w:rsid w:val="00564D50"/>
    <w:rsid w:val="008D78FB"/>
    <w:rsid w:val="00C61AE3"/>
    <w:rsid w:val="00FB7948"/>
    <w:rsid w:val="13A27FCF"/>
    <w:rsid w:val="299B2701"/>
    <w:rsid w:val="2DD14D6E"/>
    <w:rsid w:val="351F28A0"/>
    <w:rsid w:val="38707984"/>
    <w:rsid w:val="392F4434"/>
    <w:rsid w:val="3F0A3677"/>
    <w:rsid w:val="40D32A34"/>
    <w:rsid w:val="594B13A4"/>
    <w:rsid w:val="70F0007F"/>
    <w:rsid w:val="72D8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9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A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1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A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RMH</cp:lastModifiedBy>
  <cp:revision>2</cp:revision>
  <cp:lastPrinted>2020-10-16T01:51:00Z</cp:lastPrinted>
  <dcterms:created xsi:type="dcterms:W3CDTF">2020-10-20T07:34:00Z</dcterms:created>
  <dcterms:modified xsi:type="dcterms:W3CDTF">2020-10-20T07:34:00Z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