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4" w:rsidRPr="00091004" w:rsidRDefault="00091004" w:rsidP="00091004">
      <w:pPr>
        <w:widowControl/>
        <w:spacing w:before="100" w:beforeAutospacing="1"/>
        <w:jc w:val="center"/>
        <w:rPr>
          <w:rFonts w:ascii="宋体" w:hAnsi="宋体" w:cs="宋体"/>
          <w:kern w:val="0"/>
          <w:sz w:val="24"/>
        </w:rPr>
      </w:pPr>
      <w:r w:rsidRPr="00091004">
        <w:rPr>
          <w:rFonts w:ascii="Calibri" w:hAnsi="Calibri" w:cs="Calibri"/>
          <w:b/>
          <w:bCs/>
          <w:kern w:val="0"/>
          <w:sz w:val="34"/>
        </w:rPr>
        <w:t>2019</w:t>
      </w:r>
      <w:r w:rsidRPr="00091004">
        <w:rPr>
          <w:rFonts w:ascii="宋体" w:hAnsi="宋体" w:cs="宋体"/>
          <w:b/>
          <w:bCs/>
          <w:kern w:val="0"/>
          <w:sz w:val="34"/>
        </w:rPr>
        <w:t>年</w:t>
      </w:r>
      <w:r>
        <w:rPr>
          <w:rFonts w:ascii="宋体" w:hAnsi="宋体" w:cs="宋体" w:hint="eastAsia"/>
          <w:b/>
          <w:bCs/>
          <w:kern w:val="0"/>
          <w:sz w:val="34"/>
        </w:rPr>
        <w:t>下</w:t>
      </w:r>
      <w:r w:rsidRPr="00091004">
        <w:rPr>
          <w:rFonts w:ascii="宋体" w:hAnsi="宋体" w:cs="宋体"/>
          <w:b/>
          <w:bCs/>
          <w:kern w:val="0"/>
          <w:sz w:val="34"/>
        </w:rPr>
        <w:t>半年大学生入党积极分子网络培训班结业考试安排</w:t>
      </w:r>
    </w:p>
    <w:tbl>
      <w:tblPr>
        <w:tblW w:w="9948" w:type="dxa"/>
        <w:tblCellMar>
          <w:left w:w="0" w:type="dxa"/>
          <w:right w:w="0" w:type="dxa"/>
        </w:tblCellMar>
        <w:tblLook w:val="04A0"/>
      </w:tblPr>
      <w:tblGrid>
        <w:gridCol w:w="1199"/>
        <w:gridCol w:w="1906"/>
        <w:gridCol w:w="3179"/>
        <w:gridCol w:w="916"/>
        <w:gridCol w:w="2748"/>
      </w:tblGrid>
      <w:tr w:rsidR="00091004" w:rsidRPr="00091004" w:rsidTr="00B9775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场 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学院学员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人数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地  点</w:t>
            </w:r>
          </w:p>
        </w:tc>
      </w:tr>
      <w:tr w:rsidR="00091004" w:rsidRPr="00091004" w:rsidTr="00B977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第一场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B9775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8: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0-9</w:t>
            </w:r>
            <w:r w:rsidR="00B9775A">
              <w:rPr>
                <w:rFonts w:ascii="宋体" w:hAnsi="宋体" w:cs="宋体" w:hint="eastAsia"/>
                <w:kern w:val="0"/>
                <w:sz w:val="27"/>
                <w:szCs w:val="27"/>
              </w:rPr>
              <w:t>：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091004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农学院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77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Default="00091004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计算机学院四楼机房</w:t>
            </w:r>
          </w:p>
          <w:p w:rsidR="00BB2E75" w:rsidRPr="00091004" w:rsidRDefault="00BB2E75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（300座）</w:t>
            </w:r>
          </w:p>
        </w:tc>
      </w:tr>
      <w:tr w:rsidR="00091004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004" w:rsidRPr="00091004" w:rsidRDefault="00091004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004" w:rsidRPr="00091004" w:rsidRDefault="00091004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BB2E75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91004" w:rsidRPr="00091004" w:rsidRDefault="00C60C79" w:rsidP="00C60C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49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004" w:rsidRPr="00091004" w:rsidRDefault="00091004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2C65D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2C65D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101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生物科学与工程学院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61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小计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65106C" w:rsidRDefault="0065106C" w:rsidP="00C60C79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2</w:t>
            </w:r>
            <w:r w:rsidR="00C60C79">
              <w:rPr>
                <w:rFonts w:ascii="Arial" w:hAnsi="Arial" w:cs="Arial" w:hint="eastAsia"/>
                <w:kern w:val="0"/>
                <w:sz w:val="27"/>
                <w:szCs w:val="27"/>
              </w:rPr>
              <w:t>88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第二场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B9775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9: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0-10: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DC2E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园林与艺术学院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DC2E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90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计算机学院四楼机房</w:t>
            </w:r>
          </w:p>
          <w:p w:rsidR="00BB2E75" w:rsidRPr="00091004" w:rsidRDefault="00BB2E75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（300座）</w:t>
            </w: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经济管理学院（本部）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28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计算机与信息工程学院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101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BB2E75" w:rsidP="00BB2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人文与公共管理学院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C60C79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55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小计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C60C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06C">
              <w:rPr>
                <w:rFonts w:ascii="Arial" w:hAnsi="Arial" w:cs="Arial" w:hint="eastAsia"/>
                <w:kern w:val="0"/>
                <w:sz w:val="27"/>
                <w:szCs w:val="27"/>
              </w:rPr>
              <w:t>2</w:t>
            </w:r>
            <w:r w:rsidR="00C60C79">
              <w:rPr>
                <w:rFonts w:ascii="Arial" w:hAnsi="Arial" w:cs="Arial" w:hint="eastAsia"/>
                <w:kern w:val="0"/>
                <w:sz w:val="27"/>
                <w:szCs w:val="27"/>
              </w:rPr>
              <w:t>74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106C" w:rsidRPr="00091004" w:rsidTr="00B977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第三场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B9775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10: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0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-11:</w:t>
            </w:r>
            <w:r w:rsidR="00B9775A">
              <w:rPr>
                <w:rFonts w:ascii="Arial" w:hAnsi="Arial" w:cs="Arial" w:hint="eastAsia"/>
                <w:kern w:val="0"/>
                <w:sz w:val="27"/>
                <w:szCs w:val="27"/>
              </w:rPr>
              <w:t>1</w:t>
            </w: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国土资源与环境学院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6510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Arial" w:hAnsi="Arial" w:cs="Arial"/>
                <w:kern w:val="0"/>
                <w:sz w:val="27"/>
                <w:szCs w:val="27"/>
              </w:rPr>
              <w:t>8</w:t>
            </w: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计算机学院四楼机房</w:t>
            </w:r>
          </w:p>
          <w:p w:rsidR="00C60C79" w:rsidRPr="00091004" w:rsidRDefault="00C60C79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（300座）</w:t>
            </w:r>
          </w:p>
        </w:tc>
      </w:tr>
      <w:tr w:rsidR="0065106C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职业师范技术学院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65106C" w:rsidRPr="00091004" w:rsidRDefault="0065106C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46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6C" w:rsidRPr="00091004" w:rsidRDefault="0065106C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1826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DC2E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DC2E2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40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1826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食品科学与工程学院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34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1826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动物科学技术学院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7"/>
                <w:szCs w:val="27"/>
              </w:rPr>
              <w:t>68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1826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教工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581826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581826">
              <w:rPr>
                <w:rFonts w:ascii="Arial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1826" w:rsidRPr="00091004" w:rsidTr="00B97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091004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小计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581826" w:rsidRPr="00581826" w:rsidRDefault="00581826" w:rsidP="0009100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581826">
              <w:rPr>
                <w:rFonts w:ascii="Arial" w:hAnsi="Arial" w:cs="Arial" w:hint="eastAsia"/>
                <w:kern w:val="0"/>
                <w:sz w:val="27"/>
                <w:szCs w:val="27"/>
              </w:rPr>
              <w:t>283</w:t>
            </w:r>
          </w:p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81826" w:rsidRPr="00091004" w:rsidRDefault="00581826" w:rsidP="000910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634D" w:rsidRPr="00091004" w:rsidTr="00B97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第四场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A50CC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8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0-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9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软件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BB2E75" w:rsidRDefault="00C6634D" w:rsidP="0009100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东区教学楼60</w:t>
            </w:r>
            <w:r w:rsidR="00A74C0E">
              <w:rPr>
                <w:rFonts w:ascii="宋体" w:hAnsi="宋体" w:cs="宋体" w:hint="eastAsia"/>
                <w:kern w:val="0"/>
                <w:sz w:val="27"/>
                <w:szCs w:val="27"/>
              </w:rPr>
              <w:t>7</w:t>
            </w: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机房</w:t>
            </w:r>
          </w:p>
          <w:p w:rsidR="00C6634D" w:rsidRPr="00BB2E75" w:rsidRDefault="00BB2E75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BB2E75">
              <w:rPr>
                <w:rFonts w:ascii="宋体" w:hAnsi="宋体" w:cs="宋体" w:hint="eastAsia"/>
                <w:kern w:val="0"/>
                <w:sz w:val="27"/>
                <w:szCs w:val="27"/>
              </w:rPr>
              <w:t>（90座）</w:t>
            </w:r>
          </w:p>
        </w:tc>
      </w:tr>
      <w:tr w:rsidR="00C6634D" w:rsidRPr="00091004" w:rsidTr="00B9775A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第五场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9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0-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10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71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4D" w:rsidRPr="00091004" w:rsidRDefault="00C6634D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634D" w:rsidRPr="00091004" w:rsidTr="00B9775A">
        <w:trPr>
          <w:trHeight w:val="35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091004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经管院（东区）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4D" w:rsidRPr="00091004" w:rsidRDefault="00C6634D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634D" w:rsidRPr="00091004" w:rsidTr="00B97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第六场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634D" w:rsidRPr="00C6634D" w:rsidRDefault="00C6634D" w:rsidP="00A50CC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10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0-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11: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经管院（东区）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4D" w:rsidRPr="00091004" w:rsidRDefault="00C6634D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634D" w:rsidRPr="00091004" w:rsidTr="00B9775A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第七场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A50CC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14: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0-15: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经管院</w:t>
            </w: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（东区）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C663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85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091004" w:rsidRDefault="00C6634D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634D" w:rsidRPr="00091004" w:rsidTr="00B9775A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99662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第八场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C6634D" w:rsidRDefault="00C6634D" w:rsidP="00A50CC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15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0-1</w:t>
            </w:r>
            <w:r w:rsidRPr="00C6634D">
              <w:rPr>
                <w:rFonts w:ascii="宋体" w:hAnsi="宋体" w:cs="宋体" w:hint="eastAsia"/>
                <w:kern w:val="0"/>
                <w:sz w:val="27"/>
                <w:szCs w:val="27"/>
              </w:rPr>
              <w:t>6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:</w:t>
            </w:r>
            <w:r w:rsidR="00A50CC2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  <w:r w:rsidRPr="00C6634D">
              <w:rPr>
                <w:rFonts w:ascii="宋体" w:hAnsi="宋体" w:cs="宋体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Default="00C6634D" w:rsidP="00BB2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经管院</w:t>
            </w:r>
            <w:r w:rsidRPr="00091004">
              <w:rPr>
                <w:rFonts w:ascii="宋体" w:hAnsi="宋体" w:cs="宋体" w:hint="eastAsia"/>
                <w:kern w:val="0"/>
                <w:sz w:val="27"/>
                <w:szCs w:val="27"/>
              </w:rPr>
              <w:t>（东区）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Default="00BB2E75" w:rsidP="00BB2E7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87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6634D" w:rsidRPr="00091004" w:rsidRDefault="00C6634D" w:rsidP="00091004"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91004" w:rsidRPr="00091004" w:rsidRDefault="00091004" w:rsidP="00091004">
      <w:pPr>
        <w:widowControl/>
        <w:spacing w:before="100" w:beforeAutospacing="1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备注：</w:t>
      </w:r>
    </w:p>
    <w:p w:rsidR="00091004" w:rsidRPr="00091004" w:rsidRDefault="00091004" w:rsidP="00091004">
      <w:pPr>
        <w:widowControl/>
        <w:spacing w:before="100" w:beforeAutospacing="1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1、考试时间：</w:t>
      </w:r>
      <w:r>
        <w:rPr>
          <w:rFonts w:ascii="宋体" w:hAnsi="宋体" w:cs="宋体" w:hint="eastAsia"/>
          <w:kern w:val="0"/>
          <w:sz w:val="27"/>
          <w:szCs w:val="27"/>
        </w:rPr>
        <w:t>11</w:t>
      </w:r>
      <w:r w:rsidRPr="00091004">
        <w:rPr>
          <w:rFonts w:ascii="宋体" w:hAnsi="宋体" w:cs="宋体" w:hint="eastAsia"/>
          <w:kern w:val="0"/>
          <w:sz w:val="27"/>
          <w:szCs w:val="27"/>
        </w:rPr>
        <w:t>月1</w:t>
      </w:r>
      <w:r>
        <w:rPr>
          <w:rFonts w:ascii="宋体" w:hAnsi="宋体" w:cs="宋体" w:hint="eastAsia"/>
          <w:kern w:val="0"/>
          <w:sz w:val="27"/>
          <w:szCs w:val="27"/>
        </w:rPr>
        <w:t>0</w:t>
      </w:r>
      <w:r w:rsidRPr="00091004">
        <w:rPr>
          <w:rFonts w:ascii="宋体" w:hAnsi="宋体" w:cs="宋体" w:hint="eastAsia"/>
          <w:kern w:val="0"/>
          <w:sz w:val="27"/>
          <w:szCs w:val="27"/>
        </w:rPr>
        <w:t>日</w:t>
      </w:r>
    </w:p>
    <w:p w:rsidR="00091004" w:rsidRPr="00091004" w:rsidRDefault="00091004" w:rsidP="00091004">
      <w:pPr>
        <w:widowControl/>
        <w:spacing w:before="100" w:beforeAutospacing="1"/>
        <w:ind w:firstLine="539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2、考试地点：计算机学院四楼机房和东区教学楼60</w:t>
      </w:r>
      <w:r w:rsidR="00A50CC2">
        <w:rPr>
          <w:rFonts w:ascii="宋体" w:hAnsi="宋体" w:cs="宋体" w:hint="eastAsia"/>
          <w:kern w:val="0"/>
          <w:sz w:val="27"/>
          <w:szCs w:val="27"/>
        </w:rPr>
        <w:t>7</w:t>
      </w:r>
      <w:r w:rsidRPr="00091004">
        <w:rPr>
          <w:rFonts w:ascii="宋体" w:hAnsi="宋体" w:cs="宋体" w:hint="eastAsia"/>
          <w:kern w:val="0"/>
          <w:sz w:val="27"/>
          <w:szCs w:val="27"/>
        </w:rPr>
        <w:t>机房</w:t>
      </w:r>
    </w:p>
    <w:p w:rsidR="00091004" w:rsidRPr="00091004" w:rsidRDefault="00091004" w:rsidP="00091004">
      <w:pPr>
        <w:widowControl/>
        <w:spacing w:before="100" w:beforeAutospacing="1"/>
        <w:ind w:firstLine="539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3、总监考：袁良凤  阮明华</w:t>
      </w:r>
      <w:r w:rsidR="00A50CC2">
        <w:rPr>
          <w:rFonts w:ascii="宋体" w:hAnsi="宋体" w:cs="宋体" w:hint="eastAsia"/>
          <w:kern w:val="0"/>
          <w:sz w:val="27"/>
          <w:szCs w:val="27"/>
        </w:rPr>
        <w:t xml:space="preserve">  </w:t>
      </w:r>
      <w:r w:rsidRPr="00091004">
        <w:rPr>
          <w:rFonts w:ascii="宋体" w:hAnsi="宋体" w:cs="宋体" w:hint="eastAsia"/>
          <w:kern w:val="0"/>
          <w:sz w:val="27"/>
          <w:szCs w:val="27"/>
        </w:rPr>
        <w:t>唐建军  赵应丁</w:t>
      </w:r>
    </w:p>
    <w:p w:rsidR="00091004" w:rsidRDefault="00091004" w:rsidP="00B9775A">
      <w:pPr>
        <w:widowControl/>
        <w:spacing w:before="100" w:beforeAutospacing="1"/>
        <w:ind w:firstLineChars="350" w:firstLine="945"/>
        <w:jc w:val="left"/>
        <w:rPr>
          <w:rFonts w:ascii="宋体" w:hAnsi="宋体" w:cs="宋体"/>
          <w:kern w:val="0"/>
          <w:sz w:val="27"/>
          <w:szCs w:val="27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监考员：</w:t>
      </w:r>
      <w:r>
        <w:rPr>
          <w:rFonts w:ascii="宋体" w:hAnsi="宋体" w:cs="宋体" w:hint="eastAsia"/>
          <w:kern w:val="0"/>
          <w:sz w:val="27"/>
          <w:szCs w:val="27"/>
        </w:rPr>
        <w:t xml:space="preserve"> </w:t>
      </w:r>
      <w:r w:rsidRPr="00091004">
        <w:rPr>
          <w:rFonts w:ascii="宋体" w:hAnsi="宋体" w:cs="宋体" w:hint="eastAsia"/>
          <w:kern w:val="0"/>
          <w:sz w:val="27"/>
          <w:szCs w:val="27"/>
        </w:rPr>
        <w:t xml:space="preserve">吴 斌 </w:t>
      </w:r>
      <w:r>
        <w:rPr>
          <w:rFonts w:ascii="宋体" w:hAnsi="宋体" w:cs="宋体" w:hint="eastAsia"/>
          <w:kern w:val="0"/>
          <w:sz w:val="27"/>
          <w:szCs w:val="27"/>
        </w:rPr>
        <w:t xml:space="preserve">  </w:t>
      </w:r>
      <w:r w:rsidRPr="00091004">
        <w:rPr>
          <w:rFonts w:ascii="宋体" w:hAnsi="宋体" w:cs="宋体" w:hint="eastAsia"/>
          <w:kern w:val="0"/>
          <w:sz w:val="27"/>
          <w:szCs w:val="27"/>
        </w:rPr>
        <w:t>熊 丽  乔宪遐  朱娅加  施 艳  </w:t>
      </w:r>
    </w:p>
    <w:p w:rsidR="00091004" w:rsidRPr="00091004" w:rsidRDefault="00091004" w:rsidP="00091004">
      <w:pPr>
        <w:widowControl/>
        <w:spacing w:before="100" w:beforeAutospacing="1"/>
        <w:ind w:leftChars="50" w:left="105" w:firstLineChars="400" w:firstLine="1080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 </w:t>
      </w:r>
      <w:r w:rsidR="00B9775A">
        <w:rPr>
          <w:rFonts w:ascii="宋体" w:hAnsi="宋体" w:cs="宋体" w:hint="eastAsia"/>
          <w:kern w:val="0"/>
          <w:sz w:val="27"/>
          <w:szCs w:val="27"/>
        </w:rPr>
        <w:t xml:space="preserve">     </w:t>
      </w:r>
      <w:r w:rsidR="00B9775A" w:rsidRPr="00091004">
        <w:rPr>
          <w:rFonts w:ascii="宋体" w:hAnsi="宋体" w:cs="宋体" w:hint="eastAsia"/>
          <w:kern w:val="0"/>
          <w:sz w:val="27"/>
          <w:szCs w:val="27"/>
        </w:rPr>
        <w:t>王映龙</w:t>
      </w:r>
      <w:r w:rsidR="00B9775A">
        <w:rPr>
          <w:rFonts w:ascii="宋体" w:hAnsi="宋体" w:cs="宋体" w:hint="eastAsia"/>
          <w:kern w:val="0"/>
          <w:sz w:val="27"/>
          <w:szCs w:val="27"/>
        </w:rPr>
        <w:t xml:space="preserve">  </w:t>
      </w:r>
      <w:r w:rsidRPr="00091004">
        <w:rPr>
          <w:rFonts w:ascii="宋体" w:hAnsi="宋体" w:cs="宋体" w:hint="eastAsia"/>
          <w:kern w:val="0"/>
          <w:sz w:val="27"/>
          <w:szCs w:val="27"/>
        </w:rPr>
        <w:t>袁 露</w:t>
      </w:r>
      <w:r>
        <w:rPr>
          <w:rFonts w:ascii="宋体" w:hAnsi="宋体" w:cs="宋体" w:hint="eastAsia"/>
          <w:kern w:val="0"/>
          <w:sz w:val="27"/>
          <w:szCs w:val="27"/>
        </w:rPr>
        <w:t xml:space="preserve">  </w:t>
      </w:r>
      <w:r w:rsidRPr="00091004">
        <w:rPr>
          <w:rFonts w:ascii="宋体" w:hAnsi="宋体" w:cs="宋体" w:hint="eastAsia"/>
          <w:kern w:val="0"/>
          <w:sz w:val="27"/>
          <w:szCs w:val="27"/>
        </w:rPr>
        <w:t>陈春勤</w:t>
      </w:r>
    </w:p>
    <w:p w:rsidR="00091004" w:rsidRPr="00091004" w:rsidRDefault="00091004" w:rsidP="00091004">
      <w:pPr>
        <w:widowControl/>
        <w:spacing w:before="100" w:beforeAutospacing="1"/>
        <w:ind w:firstLine="539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4、其它：</w:t>
      </w:r>
    </w:p>
    <w:p w:rsidR="00091004" w:rsidRPr="00091004" w:rsidRDefault="00091004" w:rsidP="00091004">
      <w:pPr>
        <w:widowControl/>
        <w:spacing w:before="100" w:beforeAutospacing="1"/>
        <w:ind w:firstLine="539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lastRenderedPageBreak/>
        <w:t>（1）请各学院管理员在</w:t>
      </w:r>
      <w:r w:rsidR="00A50CC2">
        <w:rPr>
          <w:rFonts w:ascii="宋体" w:hAnsi="宋体" w:cs="宋体" w:hint="eastAsia"/>
          <w:kern w:val="0"/>
          <w:sz w:val="27"/>
          <w:szCs w:val="27"/>
        </w:rPr>
        <w:t xml:space="preserve"> 8</w:t>
      </w:r>
      <w:r w:rsidRPr="00091004">
        <w:rPr>
          <w:rFonts w:ascii="宋体" w:hAnsi="宋体" w:cs="宋体" w:hint="eastAsia"/>
          <w:kern w:val="0"/>
          <w:sz w:val="27"/>
          <w:szCs w:val="27"/>
        </w:rPr>
        <w:t>日下午下班前对通过完成学习任务的学员进行审核，通过结业考试资格；</w:t>
      </w:r>
    </w:p>
    <w:p w:rsidR="00091004" w:rsidRPr="00091004" w:rsidRDefault="00091004" w:rsidP="00091004">
      <w:pPr>
        <w:widowControl/>
        <w:spacing w:before="100" w:beforeAutospacing="1"/>
        <w:ind w:firstLine="539"/>
        <w:jc w:val="left"/>
        <w:rPr>
          <w:rFonts w:ascii="宋体" w:hAnsi="宋体" w:cs="宋体"/>
          <w:kern w:val="0"/>
          <w:sz w:val="24"/>
        </w:rPr>
      </w:pPr>
      <w:r w:rsidRPr="00091004">
        <w:rPr>
          <w:rFonts w:ascii="宋体" w:hAnsi="宋体" w:cs="宋体" w:hint="eastAsia"/>
          <w:kern w:val="0"/>
          <w:sz w:val="27"/>
          <w:szCs w:val="27"/>
        </w:rPr>
        <w:t>（2）学员考前取得结业考试考试认真学习《集中考试指南》，每场考试学生提前10分钟到达考场外等候。听从考场老师的安排进入考场考试，按照《集中考试指南》要求进行结业考试。</w:t>
      </w:r>
    </w:p>
    <w:p w:rsidR="00A3025A" w:rsidRPr="00091004" w:rsidRDefault="007D4E3C"/>
    <w:sectPr w:rsidR="00A3025A" w:rsidRPr="00091004" w:rsidSect="006C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3C" w:rsidRDefault="007D4E3C" w:rsidP="0065106C">
      <w:r>
        <w:separator/>
      </w:r>
    </w:p>
  </w:endnote>
  <w:endnote w:type="continuationSeparator" w:id="1">
    <w:p w:rsidR="007D4E3C" w:rsidRDefault="007D4E3C" w:rsidP="006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3C" w:rsidRDefault="007D4E3C" w:rsidP="0065106C">
      <w:r>
        <w:separator/>
      </w:r>
    </w:p>
  </w:footnote>
  <w:footnote w:type="continuationSeparator" w:id="1">
    <w:p w:rsidR="007D4E3C" w:rsidRDefault="007D4E3C" w:rsidP="00651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04"/>
    <w:rsid w:val="0006312E"/>
    <w:rsid w:val="00091004"/>
    <w:rsid w:val="00104735"/>
    <w:rsid w:val="0012735F"/>
    <w:rsid w:val="0034111F"/>
    <w:rsid w:val="00423236"/>
    <w:rsid w:val="004B1801"/>
    <w:rsid w:val="00581826"/>
    <w:rsid w:val="00582391"/>
    <w:rsid w:val="0065106C"/>
    <w:rsid w:val="006C469F"/>
    <w:rsid w:val="006C62F7"/>
    <w:rsid w:val="00747321"/>
    <w:rsid w:val="007D4E3C"/>
    <w:rsid w:val="00A43514"/>
    <w:rsid w:val="00A50CC2"/>
    <w:rsid w:val="00A74C0E"/>
    <w:rsid w:val="00B9775A"/>
    <w:rsid w:val="00BB2E75"/>
    <w:rsid w:val="00C53A1C"/>
    <w:rsid w:val="00C60C79"/>
    <w:rsid w:val="00C6634D"/>
    <w:rsid w:val="00D06FD6"/>
    <w:rsid w:val="00F00BED"/>
    <w:rsid w:val="00F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12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qFormat/>
    <w:rsid w:val="001273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2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2735F"/>
    <w:rPr>
      <w:kern w:val="2"/>
      <w:sz w:val="18"/>
      <w:szCs w:val="18"/>
    </w:rPr>
  </w:style>
  <w:style w:type="character" w:customStyle="1" w:styleId="font31">
    <w:name w:val="font31"/>
    <w:uiPriority w:val="99"/>
    <w:qFormat/>
    <w:rsid w:val="0012735F"/>
    <w:rPr>
      <w:rFonts w:ascii="宋体" w:eastAsia="宋体" w:hAnsi="宋体" w:cs="宋体"/>
      <w:color w:val="000000"/>
      <w:sz w:val="21"/>
      <w:szCs w:val="21"/>
      <w:u w:val="none"/>
    </w:rPr>
  </w:style>
  <w:style w:type="paragraph" w:styleId="a5">
    <w:name w:val="Normal (Web)"/>
    <w:basedOn w:val="a"/>
    <w:uiPriority w:val="99"/>
    <w:unhideWhenUsed/>
    <w:rsid w:val="000910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91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</dc:creator>
  <cp:lastModifiedBy>RMH</cp:lastModifiedBy>
  <cp:revision>4</cp:revision>
  <dcterms:created xsi:type="dcterms:W3CDTF">2019-11-02T00:59:00Z</dcterms:created>
  <dcterms:modified xsi:type="dcterms:W3CDTF">2019-11-04T08:49:00Z</dcterms:modified>
</cp:coreProperties>
</file>